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22F8" w14:textId="77777777" w:rsidR="00FE4244" w:rsidRDefault="00A627D9" w:rsidP="00F01AA4">
      <w:pPr>
        <w:spacing w:after="0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78A3BE2A" wp14:editId="3CC340C0">
            <wp:extent cx="4076700" cy="923925"/>
            <wp:effectExtent l="0" t="0" r="0" b="0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E24F0E" w14:textId="6696804B" w:rsidR="007944D9" w:rsidRPr="003F22B2" w:rsidRDefault="00031EBD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2B2">
        <w:rPr>
          <w:rFonts w:ascii="Times New Roman" w:hAnsi="Times New Roman" w:cs="Times New Roman"/>
          <w:b/>
          <w:sz w:val="24"/>
          <w:szCs w:val="24"/>
        </w:rPr>
        <w:t xml:space="preserve">MHARS </w:t>
      </w:r>
      <w:r w:rsidR="002D0CD2" w:rsidRPr="003F22B2">
        <w:rPr>
          <w:rFonts w:ascii="Times New Roman" w:hAnsi="Times New Roman" w:cs="Times New Roman"/>
          <w:b/>
          <w:sz w:val="24"/>
          <w:szCs w:val="24"/>
        </w:rPr>
        <w:t>Finance</w:t>
      </w:r>
      <w:r w:rsidRPr="003F22B2">
        <w:rPr>
          <w:rFonts w:ascii="Times New Roman" w:hAnsi="Times New Roman" w:cs="Times New Roman"/>
          <w:b/>
          <w:sz w:val="24"/>
          <w:szCs w:val="24"/>
        </w:rPr>
        <w:t xml:space="preserve"> Committee </w:t>
      </w:r>
      <w:r w:rsidRPr="003F22B2">
        <w:rPr>
          <w:rFonts w:ascii="Times New Roman" w:hAnsi="Times New Roman" w:cs="Times New Roman"/>
          <w:b/>
          <w:sz w:val="24"/>
          <w:szCs w:val="24"/>
        </w:rPr>
        <w:br/>
      </w:r>
    </w:p>
    <w:p w14:paraId="10FFBDAE" w14:textId="64A23FDF" w:rsidR="007944D9" w:rsidRPr="007944D9" w:rsidRDefault="007944D9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2B2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="00482AB0">
        <w:rPr>
          <w:rFonts w:ascii="Times New Roman" w:hAnsi="Times New Roman" w:cs="Times New Roman"/>
          <w:b/>
          <w:bCs/>
          <w:sz w:val="24"/>
          <w:szCs w:val="24"/>
        </w:rPr>
        <w:t>June 15</w:t>
      </w:r>
      <w:r w:rsidRPr="003F22B2">
        <w:rPr>
          <w:rFonts w:ascii="Times New Roman" w:hAnsi="Times New Roman" w:cs="Times New Roman"/>
          <w:b/>
          <w:bCs/>
          <w:sz w:val="24"/>
          <w:szCs w:val="24"/>
        </w:rPr>
        <w:t>, 2021 0</w:t>
      </w:r>
      <w:r w:rsidR="002D0CD2" w:rsidRPr="003F22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22B2">
        <w:rPr>
          <w:rFonts w:ascii="Times New Roman" w:hAnsi="Times New Roman" w:cs="Times New Roman"/>
          <w:b/>
          <w:bCs/>
          <w:sz w:val="24"/>
          <w:szCs w:val="24"/>
        </w:rPr>
        <w:t>:00 PM Eastern Time (US and Canada)</w:t>
      </w:r>
    </w:p>
    <w:p w14:paraId="3E1C7DC6" w14:textId="77777777" w:rsidR="007944D9" w:rsidRPr="007944D9" w:rsidRDefault="007944D9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2E2B0" w14:textId="77777777" w:rsidR="0054368C" w:rsidRPr="00340275" w:rsidRDefault="0054368C" w:rsidP="005436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meeting will be seen by the public via Facebook Live: </w:t>
      </w:r>
    </w:p>
    <w:p w14:paraId="7624FE32" w14:textId="2A5F770C" w:rsidR="007944D9" w:rsidRPr="007944D9" w:rsidRDefault="0054368C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75">
        <w:rPr>
          <w:rFonts w:ascii="Times New Roman" w:hAnsi="Times New Roman" w:cs="Times New Roman"/>
        </w:rPr>
        <w:t>Facebook.com/</w:t>
      </w:r>
      <w:proofErr w:type="spellStart"/>
      <w:r w:rsidRPr="00340275">
        <w:rPr>
          <w:rFonts w:ascii="Times New Roman" w:hAnsi="Times New Roman" w:cs="Times New Roman"/>
        </w:rPr>
        <w:t>mharslc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FD04E86" w14:textId="14B4B50B" w:rsidR="00344A24" w:rsidRDefault="00344A24" w:rsidP="00344A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26FE52" w14:textId="0398CED7" w:rsidR="002D0CD2" w:rsidRPr="003F22B2" w:rsidRDefault="002D0CD2" w:rsidP="002D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bookmarkStart w:id="1" w:name="_Hlk65738317"/>
      <w:r w:rsidRPr="003F22B2">
        <w:rPr>
          <w:rFonts w:ascii="TimesNewRomanPSMT" w:hAnsi="TimesNewRomanPSMT" w:cs="TimesNewRomanPSMT"/>
          <w:sz w:val="24"/>
          <w:szCs w:val="24"/>
          <w:u w:val="single"/>
        </w:rPr>
        <w:t>AGENDA ITEMS</w:t>
      </w:r>
    </w:p>
    <w:p w14:paraId="3EB665A4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9CD6676" w14:textId="2C34F4FB" w:rsidR="00482AB0" w:rsidRPr="00482AB0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I. </w:t>
      </w:r>
      <w:r w:rsidRPr="00482AB0">
        <w:rPr>
          <w:rFonts w:ascii="TimesNewRomanPSMT" w:hAnsi="TimesNewRomanPSMT" w:cs="TimesNewRomanPSMT"/>
          <w:b/>
          <w:sz w:val="24"/>
          <w:szCs w:val="24"/>
        </w:rPr>
        <w:t>Recommendations:</w:t>
      </w:r>
    </w:p>
    <w:p w14:paraId="27E077C3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Review and recommendation for approval of the MHARS Board FY21 Financial</w:t>
      </w:r>
    </w:p>
    <w:p w14:paraId="695F44D6" w14:textId="7BAB9394" w:rsidR="00482AB0" w:rsidRDefault="00482AB0" w:rsidP="00482AB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Statements through May 2021. (p. 2-10)</w:t>
      </w:r>
    </w:p>
    <w:p w14:paraId="004986A9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E0AD26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Review and recommendation for approval of the MHARS Board Listing of Expenses</w:t>
      </w:r>
    </w:p>
    <w:p w14:paraId="745F3164" w14:textId="1FBFB878" w:rsidR="00482AB0" w:rsidRDefault="00482AB0" w:rsidP="00482AB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May totaling $1,761,775.38. (p. 11-14)</w:t>
      </w:r>
    </w:p>
    <w:p w14:paraId="19149A7B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F6B814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Review and recommendation for approval of the MHARS Board FY21 budget</w:t>
      </w:r>
    </w:p>
    <w:p w14:paraId="4E00765C" w14:textId="46771C1A" w:rsidR="00482AB0" w:rsidRDefault="00482AB0" w:rsidP="00482AB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revisions. (p. 15-16)</w:t>
      </w:r>
    </w:p>
    <w:p w14:paraId="627DECDB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C98FE1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Review and recommendation for approval of the MHARS Board FY22 budget</w:t>
      </w:r>
    </w:p>
    <w:p w14:paraId="09A156CD" w14:textId="13F47E7B" w:rsidR="00482AB0" w:rsidRDefault="00482AB0" w:rsidP="00482AB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bookmarkStart w:id="2" w:name="_GoBack"/>
      <w:bookmarkEnd w:id="2"/>
      <w:r>
        <w:rPr>
          <w:rFonts w:ascii="TimesNewRomanPSMT" w:hAnsi="TimesNewRomanPSMT" w:cs="TimesNewRomanPSMT"/>
          <w:sz w:val="24"/>
          <w:szCs w:val="24"/>
        </w:rPr>
        <w:t>revisions. (p. 17)</w:t>
      </w:r>
    </w:p>
    <w:p w14:paraId="25A4DDE5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8BA276" w14:textId="703A14D2" w:rsidR="00482AB0" w:rsidRPr="00482AB0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82AB0">
        <w:rPr>
          <w:rFonts w:ascii="TimesNewRomanPSMT" w:hAnsi="TimesNewRomanPSMT" w:cs="TimesNewRomanPSMT"/>
          <w:b/>
          <w:sz w:val="24"/>
          <w:szCs w:val="24"/>
        </w:rPr>
        <w:t xml:space="preserve">II. </w:t>
      </w:r>
      <w:r w:rsidRPr="00482AB0">
        <w:rPr>
          <w:rFonts w:ascii="TimesNewRomanPSMT" w:hAnsi="TimesNewRomanPSMT" w:cs="TimesNewRomanPSMT"/>
          <w:b/>
          <w:sz w:val="24"/>
          <w:szCs w:val="24"/>
        </w:rPr>
        <w:t>Discussion of any other finance related items.</w:t>
      </w:r>
    </w:p>
    <w:p w14:paraId="239D6F0C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E444E0" w14:textId="68C2A416" w:rsidR="00482AB0" w:rsidRPr="00482AB0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82AB0">
        <w:rPr>
          <w:rFonts w:ascii="TimesNewRomanPSMT" w:hAnsi="TimesNewRomanPSMT" w:cs="TimesNewRomanPSMT"/>
          <w:b/>
          <w:sz w:val="24"/>
          <w:szCs w:val="24"/>
        </w:rPr>
        <w:t xml:space="preserve">III. </w:t>
      </w:r>
      <w:r w:rsidRPr="00482AB0">
        <w:rPr>
          <w:rFonts w:ascii="TimesNewRomanPSMT" w:hAnsi="TimesNewRomanPSMT" w:cs="TimesNewRomanPSMT"/>
          <w:b/>
          <w:sz w:val="24"/>
          <w:szCs w:val="24"/>
        </w:rPr>
        <w:t>Discussion of Consent Agenda items.</w:t>
      </w:r>
    </w:p>
    <w:p w14:paraId="1AEB159F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3322ED" w14:textId="77777777" w:rsidR="00482AB0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Next meeting of the Finance Committee will be in person July 13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or August 17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2021 at</w:t>
      </w:r>
    </w:p>
    <w:p w14:paraId="4D73592F" w14:textId="14CF9C4B" w:rsidR="002D0CD2" w:rsidRPr="005151A8" w:rsidRDefault="00482AB0" w:rsidP="00482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5:00pm.</w:t>
      </w:r>
    </w:p>
    <w:bookmarkEnd w:id="1"/>
    <w:sectPr w:rsidR="002D0CD2" w:rsidRPr="005151A8" w:rsidSect="00334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008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FA8" w14:textId="77777777" w:rsidR="0005179A" w:rsidRDefault="0005179A">
      <w:pPr>
        <w:spacing w:after="0" w:line="240" w:lineRule="auto"/>
      </w:pPr>
      <w:r>
        <w:separator/>
      </w:r>
    </w:p>
  </w:endnote>
  <w:endnote w:type="continuationSeparator" w:id="0">
    <w:p w14:paraId="79EB9D86" w14:textId="77777777" w:rsidR="0005179A" w:rsidRDefault="000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1D6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7138" w14:textId="77777777" w:rsidR="00FE4244" w:rsidRDefault="00A62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16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5D554B3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127" w14:textId="77777777" w:rsidR="00FE4244" w:rsidRDefault="00FE4244" w:rsidP="002D0C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547A" w14:textId="77777777" w:rsidR="0005179A" w:rsidRDefault="0005179A">
      <w:pPr>
        <w:spacing w:after="0" w:line="240" w:lineRule="auto"/>
      </w:pPr>
      <w:r>
        <w:separator/>
      </w:r>
    </w:p>
  </w:footnote>
  <w:footnote w:type="continuationSeparator" w:id="0">
    <w:p w14:paraId="6A26638C" w14:textId="77777777" w:rsidR="0005179A" w:rsidRDefault="000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D25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B5EE" w14:textId="4D21A96E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8FA1" w14:textId="5AFD6E78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583"/>
    <w:multiLevelType w:val="multilevel"/>
    <w:tmpl w:val="984C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B2707A"/>
    <w:multiLevelType w:val="hybridMultilevel"/>
    <w:tmpl w:val="9E10757A"/>
    <w:lvl w:ilvl="0" w:tplc="E5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74B"/>
    <w:multiLevelType w:val="multilevel"/>
    <w:tmpl w:val="02AE2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B3078EF"/>
    <w:multiLevelType w:val="hybridMultilevel"/>
    <w:tmpl w:val="DF58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2B1C"/>
    <w:multiLevelType w:val="hybridMultilevel"/>
    <w:tmpl w:val="F2B25832"/>
    <w:lvl w:ilvl="0" w:tplc="D89ED6A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332890"/>
    <w:multiLevelType w:val="multilevel"/>
    <w:tmpl w:val="887C8C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116DF1"/>
    <w:multiLevelType w:val="multilevel"/>
    <w:tmpl w:val="280CA5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A1C31A5"/>
    <w:multiLevelType w:val="hybridMultilevel"/>
    <w:tmpl w:val="B06A4556"/>
    <w:lvl w:ilvl="0" w:tplc="CED07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C0B50"/>
    <w:multiLevelType w:val="multilevel"/>
    <w:tmpl w:val="79E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439BD"/>
    <w:multiLevelType w:val="multilevel"/>
    <w:tmpl w:val="72FE1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4"/>
    <w:rsid w:val="000042E4"/>
    <w:rsid w:val="00013BC0"/>
    <w:rsid w:val="00031EBD"/>
    <w:rsid w:val="00034433"/>
    <w:rsid w:val="00036244"/>
    <w:rsid w:val="0005179A"/>
    <w:rsid w:val="00055F9A"/>
    <w:rsid w:val="000B163D"/>
    <w:rsid w:val="000B6DA6"/>
    <w:rsid w:val="000C2E85"/>
    <w:rsid w:val="001364C8"/>
    <w:rsid w:val="001373F8"/>
    <w:rsid w:val="00146984"/>
    <w:rsid w:val="00173594"/>
    <w:rsid w:val="00193B8D"/>
    <w:rsid w:val="001A2317"/>
    <w:rsid w:val="002317F9"/>
    <w:rsid w:val="00251C7E"/>
    <w:rsid w:val="002B5926"/>
    <w:rsid w:val="002D0CD2"/>
    <w:rsid w:val="002F40BD"/>
    <w:rsid w:val="003172B6"/>
    <w:rsid w:val="003274E9"/>
    <w:rsid w:val="00334426"/>
    <w:rsid w:val="00344A24"/>
    <w:rsid w:val="003640E1"/>
    <w:rsid w:val="003C11E8"/>
    <w:rsid w:val="003F22B2"/>
    <w:rsid w:val="003F30D2"/>
    <w:rsid w:val="004174D0"/>
    <w:rsid w:val="004208A9"/>
    <w:rsid w:val="00482AB0"/>
    <w:rsid w:val="00502932"/>
    <w:rsid w:val="005151A8"/>
    <w:rsid w:val="0054368C"/>
    <w:rsid w:val="00597DF7"/>
    <w:rsid w:val="005B2F2B"/>
    <w:rsid w:val="00644204"/>
    <w:rsid w:val="00647276"/>
    <w:rsid w:val="006F3ADC"/>
    <w:rsid w:val="00725C5F"/>
    <w:rsid w:val="007944D9"/>
    <w:rsid w:val="00797F2E"/>
    <w:rsid w:val="007A0870"/>
    <w:rsid w:val="007A4D5C"/>
    <w:rsid w:val="007C53ED"/>
    <w:rsid w:val="00830242"/>
    <w:rsid w:val="00890C69"/>
    <w:rsid w:val="008A235B"/>
    <w:rsid w:val="008B52DF"/>
    <w:rsid w:val="008C1F82"/>
    <w:rsid w:val="008D5944"/>
    <w:rsid w:val="0093757E"/>
    <w:rsid w:val="009522C8"/>
    <w:rsid w:val="00994DC9"/>
    <w:rsid w:val="009C1727"/>
    <w:rsid w:val="00A45362"/>
    <w:rsid w:val="00A471A5"/>
    <w:rsid w:val="00A52D71"/>
    <w:rsid w:val="00A627D9"/>
    <w:rsid w:val="00A7137E"/>
    <w:rsid w:val="00A92DC2"/>
    <w:rsid w:val="00A96541"/>
    <w:rsid w:val="00AD6D05"/>
    <w:rsid w:val="00AF716C"/>
    <w:rsid w:val="00B14C62"/>
    <w:rsid w:val="00B34D24"/>
    <w:rsid w:val="00B35497"/>
    <w:rsid w:val="00B45882"/>
    <w:rsid w:val="00B71F1B"/>
    <w:rsid w:val="00B971A5"/>
    <w:rsid w:val="00C00188"/>
    <w:rsid w:val="00C05071"/>
    <w:rsid w:val="00C34C2D"/>
    <w:rsid w:val="00C458D4"/>
    <w:rsid w:val="00C638F5"/>
    <w:rsid w:val="00CB60F3"/>
    <w:rsid w:val="00CE3BD6"/>
    <w:rsid w:val="00CF5753"/>
    <w:rsid w:val="00D10389"/>
    <w:rsid w:val="00D1698D"/>
    <w:rsid w:val="00D21D9C"/>
    <w:rsid w:val="00D2287E"/>
    <w:rsid w:val="00D3448A"/>
    <w:rsid w:val="00D37937"/>
    <w:rsid w:val="00D6459F"/>
    <w:rsid w:val="00DE50F5"/>
    <w:rsid w:val="00E03FF2"/>
    <w:rsid w:val="00E20247"/>
    <w:rsid w:val="00E72940"/>
    <w:rsid w:val="00E91328"/>
    <w:rsid w:val="00EB6EDA"/>
    <w:rsid w:val="00ED32A0"/>
    <w:rsid w:val="00ED7343"/>
    <w:rsid w:val="00F01AA4"/>
    <w:rsid w:val="00F25A7F"/>
    <w:rsid w:val="00F5691A"/>
    <w:rsid w:val="00FB2849"/>
    <w:rsid w:val="00FB6DAB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8986C55"/>
  <w15:docId w15:val="{D6C04048-80ED-4102-B21E-B5E235A1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43"/>
  </w:style>
  <w:style w:type="paragraph" w:styleId="Header">
    <w:name w:val="header"/>
    <w:basedOn w:val="Normal"/>
    <w:link w:val="Head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43"/>
  </w:style>
  <w:style w:type="character" w:customStyle="1" w:styleId="inv-meeting-url">
    <w:name w:val="inv-meeting-url"/>
    <w:basedOn w:val="DefaultParagraphFont"/>
    <w:rsid w:val="00597DF7"/>
  </w:style>
  <w:style w:type="character" w:styleId="Hyperlink">
    <w:name w:val="Hyperlink"/>
    <w:basedOn w:val="DefaultParagraphFont"/>
    <w:uiPriority w:val="99"/>
    <w:unhideWhenUsed/>
    <w:rsid w:val="00597D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426"/>
    <w:rPr>
      <w:color w:val="800080" w:themeColor="followedHyperlink"/>
      <w:u w:val="single"/>
    </w:rPr>
  </w:style>
  <w:style w:type="character" w:customStyle="1" w:styleId="inv-subject">
    <w:name w:val="inv-subject"/>
    <w:basedOn w:val="DefaultParagraphFont"/>
    <w:rsid w:val="00031EBD"/>
  </w:style>
  <w:style w:type="character" w:customStyle="1" w:styleId="inv-date">
    <w:name w:val="inv-date"/>
    <w:basedOn w:val="DefaultParagraphFont"/>
    <w:rsid w:val="00031EBD"/>
  </w:style>
  <w:style w:type="paragraph" w:styleId="NoSpacing">
    <w:name w:val="No Spacing"/>
    <w:uiPriority w:val="1"/>
    <w:qFormat/>
    <w:rsid w:val="00036244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haTguc/WQZMIOOh5XaUuFs1Ow==">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D18FD9-273E-4F08-8E68-943790EB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cneff</dc:creator>
  <cp:lastModifiedBy>Vinaida Reyna</cp:lastModifiedBy>
  <cp:revision>3</cp:revision>
  <cp:lastPrinted>2020-11-05T17:53:00Z</cp:lastPrinted>
  <dcterms:created xsi:type="dcterms:W3CDTF">2021-06-08T15:58:00Z</dcterms:created>
  <dcterms:modified xsi:type="dcterms:W3CDTF">2021-06-08T16:01:00Z</dcterms:modified>
</cp:coreProperties>
</file>